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EF" w:rsidRDefault="00414AEF" w:rsidP="00414AE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819150" cy="7334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AEF" w:rsidRDefault="00414AEF" w:rsidP="00414AEF">
      <w:pPr>
        <w:autoSpaceDE w:val="0"/>
        <w:autoSpaceDN w:val="0"/>
        <w:adjustRightInd w:val="0"/>
        <w:jc w:val="center"/>
        <w:rPr>
          <w:b/>
          <w:bCs/>
        </w:rPr>
      </w:pPr>
    </w:p>
    <w:p w:rsidR="00414AEF" w:rsidRDefault="00414AEF" w:rsidP="00414AE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Azienda Ospedaliero-Universitaria</w:t>
      </w:r>
    </w:p>
    <w:p w:rsidR="00414AEF" w:rsidRDefault="00414AEF" w:rsidP="00414AE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 “Policlinico-Vittorio Emanuele” Catania </w:t>
      </w:r>
    </w:p>
    <w:p w:rsidR="00414AEF" w:rsidRPr="009557FF" w:rsidRDefault="00414AEF" w:rsidP="00414AE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 </w:t>
      </w:r>
      <w:r w:rsidRPr="0096262F">
        <w:rPr>
          <w:rFonts w:ascii="Garamond" w:hAnsi="Garamond"/>
          <w:sz w:val="22"/>
          <w:szCs w:val="22"/>
        </w:rPr>
        <w:t>Via Santa Sofia 78 – 95123 Catania</w:t>
      </w:r>
    </w:p>
    <w:p w:rsidR="00414AEF" w:rsidRPr="009557FF" w:rsidRDefault="00414AEF" w:rsidP="00414AEF">
      <w:pPr>
        <w:ind w:left="708" w:firstLine="708"/>
        <w:rPr>
          <w:b/>
        </w:rPr>
      </w:pPr>
      <w:r w:rsidRPr="009557F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                           </w:t>
      </w:r>
      <w:r w:rsidRPr="009557FF">
        <w:rPr>
          <w:b/>
        </w:rPr>
        <w:t>Comitato Etico Catania 1</w:t>
      </w:r>
    </w:p>
    <w:p w:rsidR="00E05F10" w:rsidRDefault="00E05F10"/>
    <w:p w:rsidR="001E4BB9" w:rsidRDefault="001E4BB9"/>
    <w:p w:rsidR="00F476FF" w:rsidRDefault="00F476FF" w:rsidP="001E4BB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F7707" w:rsidRPr="000F7707" w:rsidRDefault="00114B6A" w:rsidP="00114B6A">
      <w:pPr>
        <w:pStyle w:val="Default"/>
        <w:jc w:val="center"/>
        <w:rPr>
          <w:b/>
          <w:bCs/>
          <w:szCs w:val="28"/>
        </w:rPr>
      </w:pPr>
      <w:r w:rsidRPr="000F7707">
        <w:rPr>
          <w:b/>
          <w:bCs/>
          <w:szCs w:val="28"/>
        </w:rPr>
        <w:t xml:space="preserve">DOCUMENTAZIONE PER LA RICHIESTA DI </w:t>
      </w:r>
      <w:r w:rsidR="000F7707" w:rsidRPr="000F7707">
        <w:rPr>
          <w:b/>
          <w:bCs/>
          <w:szCs w:val="28"/>
        </w:rPr>
        <w:t xml:space="preserve">USO TERAPEUTICO DI UN FARMACO SOTTOPOSTO A SPERIMENTAZIONE CLINICA </w:t>
      </w:r>
    </w:p>
    <w:p w:rsidR="00114B6A" w:rsidRPr="000F7707" w:rsidRDefault="000F7707" w:rsidP="00114B6A">
      <w:pPr>
        <w:pStyle w:val="Default"/>
        <w:jc w:val="center"/>
        <w:rPr>
          <w:b/>
          <w:bCs/>
          <w:szCs w:val="28"/>
        </w:rPr>
      </w:pPr>
      <w:r w:rsidRPr="000F7707">
        <w:rPr>
          <w:b/>
          <w:bCs/>
          <w:szCs w:val="28"/>
        </w:rPr>
        <w:t xml:space="preserve">(D.M. </w:t>
      </w:r>
      <w:r w:rsidR="001C4915">
        <w:rPr>
          <w:b/>
          <w:bCs/>
          <w:szCs w:val="28"/>
        </w:rPr>
        <w:t>07/09/2017</w:t>
      </w:r>
      <w:r w:rsidRPr="000F7707">
        <w:rPr>
          <w:b/>
          <w:bCs/>
          <w:szCs w:val="28"/>
        </w:rPr>
        <w:t>)</w:t>
      </w:r>
    </w:p>
    <w:p w:rsidR="00114B6A" w:rsidRDefault="001C4915" w:rsidP="00806CD2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>L</w:t>
      </w:r>
      <w:r w:rsidR="00114B6A" w:rsidRPr="000F7707">
        <w:rPr>
          <w:szCs w:val="23"/>
        </w:rPr>
        <w:t xml:space="preserve">a richiesta per un uso compassionevole deve essere corredata dai seguenti documenti: </w:t>
      </w:r>
    </w:p>
    <w:p w:rsidR="00806CD2" w:rsidRPr="000F7707" w:rsidRDefault="00806CD2" w:rsidP="00806CD2">
      <w:pPr>
        <w:pStyle w:val="Default"/>
        <w:spacing w:line="276" w:lineRule="auto"/>
        <w:jc w:val="both"/>
        <w:rPr>
          <w:szCs w:val="23"/>
        </w:rPr>
      </w:pPr>
    </w:p>
    <w:p w:rsidR="00114B6A" w:rsidRPr="00414AEF" w:rsidRDefault="00114B6A" w:rsidP="00414AEF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414AEF">
        <w:rPr>
          <w:color w:val="auto"/>
        </w:rPr>
        <w:t>Lettera di trasmissione</w:t>
      </w:r>
      <w:r w:rsidR="00414AEF" w:rsidRPr="00414AEF">
        <w:rPr>
          <w:color w:val="auto"/>
        </w:rPr>
        <w:t xml:space="preserve"> datata e firmata</w:t>
      </w:r>
      <w:r w:rsidRPr="00414AEF">
        <w:rPr>
          <w:color w:val="auto"/>
        </w:rPr>
        <w:t xml:space="preserve">, indirizzata al Comitato Etico e alla/e Autorità competente/i di pertinenza, relativa alla richiesta di uso compassionevole del medicinale redatta dal medico prescrittore (considerato il responsabile locale della richiesta), con l’indicazione della/e struttura/e dove sarà eseguita la terapia. </w:t>
      </w:r>
    </w:p>
    <w:p w:rsidR="00414AEF" w:rsidRPr="00414AEF" w:rsidRDefault="00414AEF" w:rsidP="00414AEF">
      <w:pPr>
        <w:pStyle w:val="Default"/>
        <w:numPr>
          <w:ilvl w:val="0"/>
          <w:numId w:val="7"/>
        </w:numPr>
        <w:spacing w:line="276" w:lineRule="auto"/>
        <w:rPr>
          <w:color w:val="auto"/>
        </w:rPr>
      </w:pPr>
      <w:r w:rsidRPr="00414AEF">
        <w:rPr>
          <w:color w:val="auto"/>
        </w:rPr>
        <w:t xml:space="preserve">Assunzione di responsabilità da parte del medico richiedente </w:t>
      </w:r>
      <w:r w:rsidR="0064004C">
        <w:rPr>
          <w:color w:val="auto"/>
        </w:rPr>
        <w:t>per il trattamento con dichiarazione che non sussistono altre</w:t>
      </w:r>
      <w:r w:rsidR="00D64ED7">
        <w:rPr>
          <w:color w:val="auto"/>
        </w:rPr>
        <w:t xml:space="preserve"> valide</w:t>
      </w:r>
      <w:r w:rsidR="0064004C">
        <w:rPr>
          <w:color w:val="auto"/>
        </w:rPr>
        <w:t xml:space="preserve"> terapie alternative</w:t>
      </w:r>
      <w:r w:rsidR="00D64ED7">
        <w:rPr>
          <w:color w:val="auto"/>
        </w:rPr>
        <w:t xml:space="preserve"> (ai sensi della normativa vigente)</w:t>
      </w:r>
    </w:p>
    <w:p w:rsidR="00414AEF" w:rsidRPr="00414AEF" w:rsidRDefault="000F7707" w:rsidP="00414AEF">
      <w:pPr>
        <w:pStyle w:val="Default"/>
        <w:numPr>
          <w:ilvl w:val="0"/>
          <w:numId w:val="7"/>
        </w:numPr>
        <w:spacing w:line="276" w:lineRule="auto"/>
        <w:rPr>
          <w:color w:val="auto"/>
        </w:rPr>
      </w:pPr>
      <w:r w:rsidRPr="00414AEF">
        <w:rPr>
          <w:color w:val="auto"/>
        </w:rPr>
        <w:t xml:space="preserve">Protocollo di utilizzo del </w:t>
      </w:r>
      <w:r w:rsidR="00D64ED7">
        <w:rPr>
          <w:color w:val="auto"/>
        </w:rPr>
        <w:t>medicinale</w:t>
      </w:r>
      <w:r w:rsidR="00D64ED7" w:rsidRPr="00414AEF">
        <w:rPr>
          <w:color w:val="auto"/>
        </w:rPr>
        <w:t xml:space="preserve"> </w:t>
      </w:r>
    </w:p>
    <w:p w:rsidR="000F7707" w:rsidRPr="00414AEF" w:rsidRDefault="00414AEF" w:rsidP="00414AEF">
      <w:pPr>
        <w:pStyle w:val="Default"/>
        <w:numPr>
          <w:ilvl w:val="0"/>
          <w:numId w:val="7"/>
        </w:numPr>
        <w:spacing w:line="276" w:lineRule="auto"/>
        <w:rPr>
          <w:color w:val="auto"/>
        </w:rPr>
      </w:pPr>
      <w:r w:rsidRPr="00414AEF">
        <w:rPr>
          <w:color w:val="auto"/>
        </w:rPr>
        <w:t>Documentazione di informazione al paziente accompagnata dal modulo per l’acquisizione del consenso informato</w:t>
      </w:r>
    </w:p>
    <w:p w:rsidR="00114B6A" w:rsidRPr="00414AEF" w:rsidRDefault="000F7707" w:rsidP="00414AEF">
      <w:pPr>
        <w:pStyle w:val="Paragrafoelenco"/>
        <w:numPr>
          <w:ilvl w:val="0"/>
          <w:numId w:val="7"/>
        </w:numPr>
        <w:tabs>
          <w:tab w:val="left" w:pos="360"/>
        </w:tabs>
        <w:spacing w:line="276" w:lineRule="auto"/>
        <w:jc w:val="both"/>
      </w:pPr>
      <w:r w:rsidRPr="00414AEF">
        <w:rPr>
          <w:rFonts w:eastAsia="Calibri"/>
          <w:lang w:eastAsia="en-US"/>
        </w:rPr>
        <w:t>M</w:t>
      </w:r>
      <w:r w:rsidR="00114B6A" w:rsidRPr="00414AEF">
        <w:rPr>
          <w:rFonts w:eastAsia="Calibri"/>
          <w:lang w:eastAsia="en-US"/>
        </w:rPr>
        <w:t>otivazione clinica</w:t>
      </w:r>
      <w:r w:rsidR="00114B6A" w:rsidRPr="00414AEF">
        <w:t xml:space="preserve"> dei pazienti candidati al trattamento con indicazione delle iniziali del nome e cognome, data di nascita o CF</w:t>
      </w:r>
    </w:p>
    <w:p w:rsidR="00414AEF" w:rsidRPr="00414AEF" w:rsidRDefault="00414AEF" w:rsidP="00414AEF">
      <w:pPr>
        <w:pStyle w:val="Default"/>
        <w:numPr>
          <w:ilvl w:val="0"/>
          <w:numId w:val="7"/>
        </w:numPr>
        <w:spacing w:line="276" w:lineRule="auto"/>
        <w:rPr>
          <w:i/>
          <w:iCs/>
          <w:color w:val="auto"/>
        </w:rPr>
      </w:pPr>
      <w:r w:rsidRPr="00414AEF">
        <w:rPr>
          <w:color w:val="auto"/>
        </w:rPr>
        <w:t>Dichiarazione dell’Azienda Farmaceutica sulla fornitura gratuita del farmaco</w:t>
      </w:r>
      <w:r w:rsidR="00FA6982">
        <w:rPr>
          <w:color w:val="auto"/>
        </w:rPr>
        <w:t xml:space="preserve"> </w:t>
      </w:r>
      <w:r w:rsidR="003801E5">
        <w:rPr>
          <w:color w:val="auto"/>
        </w:rPr>
        <w:t xml:space="preserve">nominale, </w:t>
      </w:r>
      <w:r w:rsidR="00FA6982">
        <w:rPr>
          <w:color w:val="auto"/>
        </w:rPr>
        <w:t>datata e firmata</w:t>
      </w:r>
    </w:p>
    <w:p w:rsidR="00114B6A" w:rsidRPr="00414AEF" w:rsidRDefault="00114B6A" w:rsidP="00414AEF">
      <w:pPr>
        <w:pStyle w:val="Default"/>
        <w:numPr>
          <w:ilvl w:val="0"/>
          <w:numId w:val="7"/>
        </w:numPr>
        <w:spacing w:line="276" w:lineRule="auto"/>
        <w:rPr>
          <w:color w:val="auto"/>
        </w:rPr>
      </w:pPr>
      <w:r w:rsidRPr="00414AEF">
        <w:rPr>
          <w:i/>
          <w:iCs/>
          <w:color w:val="auto"/>
        </w:rPr>
        <w:t xml:space="preserve">Curriculum vitae </w:t>
      </w:r>
      <w:r w:rsidRPr="00414AEF">
        <w:rPr>
          <w:color w:val="auto"/>
        </w:rPr>
        <w:t xml:space="preserve">del medico prescrittore (Responsabile della terapia) </w:t>
      </w:r>
    </w:p>
    <w:p w:rsidR="00414AEF" w:rsidRPr="00414AEF" w:rsidRDefault="00414AEF" w:rsidP="00414AEF">
      <w:pPr>
        <w:pStyle w:val="Default"/>
        <w:numPr>
          <w:ilvl w:val="0"/>
          <w:numId w:val="7"/>
        </w:numPr>
        <w:rPr>
          <w:color w:val="auto"/>
        </w:rPr>
      </w:pPr>
      <w:r w:rsidRPr="00414AEF">
        <w:rPr>
          <w:color w:val="auto"/>
        </w:rPr>
        <w:t>Documentazione attestante la produzione del medicinale secondo GMP in accordo alla normativa nazionale e comunitaria</w:t>
      </w:r>
    </w:p>
    <w:p w:rsidR="00414AEF" w:rsidRPr="00414AEF" w:rsidRDefault="00414AEF" w:rsidP="00414AEF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414AEF">
        <w:rPr>
          <w:color w:val="auto"/>
        </w:rPr>
        <w:t>Bibliografia a supporto della richiesta</w:t>
      </w:r>
    </w:p>
    <w:p w:rsidR="00414AEF" w:rsidRPr="00414AEF" w:rsidRDefault="00414AEF" w:rsidP="00414AEF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414AEF">
        <w:rPr>
          <w:color w:val="auto"/>
          <w:shd w:val="clear" w:color="auto" w:fill="FFFFFF"/>
        </w:rPr>
        <w:t>Altra documentazione ritenuta utile fornita a supporto della richiesta</w:t>
      </w:r>
    </w:p>
    <w:sectPr w:rsidR="00414AEF" w:rsidRPr="00414AEF" w:rsidSect="007E1EB7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91C" w:rsidRDefault="0065091C" w:rsidP="00C8151E">
      <w:r>
        <w:separator/>
      </w:r>
    </w:p>
  </w:endnote>
  <w:endnote w:type="continuationSeparator" w:id="1">
    <w:p w:rsidR="0065091C" w:rsidRDefault="0065091C" w:rsidP="00C81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3F" w:rsidRDefault="00F1383F">
    <w:pPr>
      <w:pStyle w:val="Pidipagina"/>
    </w:pPr>
    <w:r>
      <w:t>Settembre 2019</w:t>
    </w:r>
  </w:p>
  <w:p w:rsidR="00C8151E" w:rsidRDefault="00C8151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91C" w:rsidRDefault="0065091C" w:rsidP="00C8151E">
      <w:r>
        <w:separator/>
      </w:r>
    </w:p>
  </w:footnote>
  <w:footnote w:type="continuationSeparator" w:id="1">
    <w:p w:rsidR="0065091C" w:rsidRDefault="0065091C" w:rsidP="00C81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286"/>
    <w:multiLevelType w:val="hybridMultilevel"/>
    <w:tmpl w:val="FEFEE896"/>
    <w:lvl w:ilvl="0" w:tplc="376EC98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A211C"/>
    <w:multiLevelType w:val="hybridMultilevel"/>
    <w:tmpl w:val="F8CE7D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C5E48"/>
    <w:multiLevelType w:val="hybridMultilevel"/>
    <w:tmpl w:val="3132C5FE"/>
    <w:lvl w:ilvl="0" w:tplc="376EC9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C35F33"/>
    <w:multiLevelType w:val="hybridMultilevel"/>
    <w:tmpl w:val="E7C4F906"/>
    <w:lvl w:ilvl="0" w:tplc="47D40C9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EA731F"/>
    <w:multiLevelType w:val="hybridMultilevel"/>
    <w:tmpl w:val="69BCCE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6618B3"/>
    <w:multiLevelType w:val="hybridMultilevel"/>
    <w:tmpl w:val="9A6E0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A6C14"/>
    <w:multiLevelType w:val="hybridMultilevel"/>
    <w:tmpl w:val="95FA43E8"/>
    <w:lvl w:ilvl="0" w:tplc="C242F49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BB9"/>
    <w:rsid w:val="0001008E"/>
    <w:rsid w:val="00022539"/>
    <w:rsid w:val="000620E5"/>
    <w:rsid w:val="00097AB9"/>
    <w:rsid w:val="000F7707"/>
    <w:rsid w:val="00114B6A"/>
    <w:rsid w:val="00126660"/>
    <w:rsid w:val="00136565"/>
    <w:rsid w:val="001C4915"/>
    <w:rsid w:val="001D58EC"/>
    <w:rsid w:val="001E4BB9"/>
    <w:rsid w:val="003255C1"/>
    <w:rsid w:val="003801E5"/>
    <w:rsid w:val="003A0707"/>
    <w:rsid w:val="003D1DDF"/>
    <w:rsid w:val="00414AEF"/>
    <w:rsid w:val="004D68BB"/>
    <w:rsid w:val="00521036"/>
    <w:rsid w:val="00622E1C"/>
    <w:rsid w:val="0064004C"/>
    <w:rsid w:val="0065091C"/>
    <w:rsid w:val="00733ACB"/>
    <w:rsid w:val="00745A2F"/>
    <w:rsid w:val="007E1EB7"/>
    <w:rsid w:val="00806CD2"/>
    <w:rsid w:val="0084160A"/>
    <w:rsid w:val="00886BB5"/>
    <w:rsid w:val="00A12C19"/>
    <w:rsid w:val="00AE1996"/>
    <w:rsid w:val="00B71B7B"/>
    <w:rsid w:val="00BD53DE"/>
    <w:rsid w:val="00C45A28"/>
    <w:rsid w:val="00C54D53"/>
    <w:rsid w:val="00C8151E"/>
    <w:rsid w:val="00D12EFC"/>
    <w:rsid w:val="00D20465"/>
    <w:rsid w:val="00D64ED7"/>
    <w:rsid w:val="00D93EAE"/>
    <w:rsid w:val="00E05F10"/>
    <w:rsid w:val="00E713A5"/>
    <w:rsid w:val="00EE390C"/>
    <w:rsid w:val="00EF3A41"/>
    <w:rsid w:val="00F034C9"/>
    <w:rsid w:val="00F1383F"/>
    <w:rsid w:val="00F476FF"/>
    <w:rsid w:val="00F56401"/>
    <w:rsid w:val="00F842F5"/>
    <w:rsid w:val="00FA6982"/>
    <w:rsid w:val="00FE3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4B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4BB9"/>
  </w:style>
  <w:style w:type="paragraph" w:styleId="Paragrafoelenco">
    <w:name w:val="List Paragraph"/>
    <w:basedOn w:val="Normale"/>
    <w:uiPriority w:val="34"/>
    <w:qFormat/>
    <w:rsid w:val="00F034C9"/>
    <w:pPr>
      <w:ind w:left="720"/>
      <w:contextualSpacing/>
    </w:pPr>
  </w:style>
  <w:style w:type="paragraph" w:customStyle="1" w:styleId="Default">
    <w:name w:val="Default"/>
    <w:rsid w:val="00114B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6C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6CD2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815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151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4B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4BB9"/>
  </w:style>
  <w:style w:type="paragraph" w:styleId="Paragrafoelenco">
    <w:name w:val="List Paragraph"/>
    <w:basedOn w:val="Normale"/>
    <w:uiPriority w:val="34"/>
    <w:qFormat/>
    <w:rsid w:val="00F034C9"/>
    <w:pPr>
      <w:ind w:left="720"/>
      <w:contextualSpacing/>
    </w:pPr>
  </w:style>
  <w:style w:type="paragraph" w:customStyle="1" w:styleId="Default">
    <w:name w:val="Default"/>
    <w:rsid w:val="00114B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6C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6CD2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7D9B0-88E6-4C17-A444-A4925B2F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Citog</dc:creator>
  <cp:lastModifiedBy>Longo</cp:lastModifiedBy>
  <cp:revision>17</cp:revision>
  <cp:lastPrinted>2014-07-18T07:05:00Z</cp:lastPrinted>
  <dcterms:created xsi:type="dcterms:W3CDTF">2014-07-09T10:43:00Z</dcterms:created>
  <dcterms:modified xsi:type="dcterms:W3CDTF">2019-09-19T14:50:00Z</dcterms:modified>
</cp:coreProperties>
</file>